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horzAnchor="margin" w:tblpY="750"/>
        <w:tblW w:w="0" w:type="auto"/>
        <w:tblLook w:val="04A0" w:firstRow="1" w:lastRow="0" w:firstColumn="1" w:lastColumn="0" w:noHBand="0" w:noVBand="1"/>
      </w:tblPr>
      <w:tblGrid>
        <w:gridCol w:w="603"/>
        <w:gridCol w:w="2219"/>
        <w:gridCol w:w="1750"/>
        <w:gridCol w:w="1244"/>
        <w:gridCol w:w="1178"/>
        <w:gridCol w:w="1945"/>
      </w:tblGrid>
      <w:tr w:rsidR="00C120F8" w:rsidTr="00C120F8">
        <w:trPr>
          <w:trHeight w:val="530"/>
        </w:trPr>
        <w:tc>
          <w:tcPr>
            <w:tcW w:w="603" w:type="dxa"/>
            <w:shd w:val="clear" w:color="auto" w:fill="D9D9D9" w:themeFill="background1" w:themeFillShade="D9"/>
          </w:tcPr>
          <w:p w:rsidR="00C120F8" w:rsidRDefault="00C120F8" w:rsidP="00AE41CF">
            <w:pPr>
              <w:rPr>
                <w:b/>
                <w:bCs/>
                <w:color w:val="00B0F0"/>
                <w:sz w:val="28"/>
                <w:szCs w:val="28"/>
              </w:rPr>
            </w:pPr>
          </w:p>
        </w:tc>
        <w:tc>
          <w:tcPr>
            <w:tcW w:w="2219" w:type="dxa"/>
            <w:shd w:val="clear" w:color="auto" w:fill="D9D9D9" w:themeFill="background1" w:themeFillShade="D9"/>
          </w:tcPr>
          <w:p w:rsidR="00C120F8" w:rsidRDefault="00C120F8" w:rsidP="00AE41CF">
            <w:pPr>
              <w:rPr>
                <w:b/>
                <w:bCs/>
                <w:color w:val="00B0F0"/>
                <w:sz w:val="28"/>
                <w:szCs w:val="28"/>
              </w:rPr>
            </w:pPr>
            <w:r>
              <w:rPr>
                <w:b/>
                <w:bCs/>
                <w:color w:val="00B0F0"/>
                <w:sz w:val="28"/>
                <w:szCs w:val="28"/>
              </w:rPr>
              <w:t>Scenario</w:t>
            </w:r>
          </w:p>
        </w:tc>
        <w:tc>
          <w:tcPr>
            <w:tcW w:w="1750" w:type="dxa"/>
            <w:shd w:val="clear" w:color="auto" w:fill="D9D9D9" w:themeFill="background1" w:themeFillShade="D9"/>
          </w:tcPr>
          <w:p w:rsidR="00C120F8" w:rsidRDefault="00C120F8" w:rsidP="00AE41CF">
            <w:pPr>
              <w:rPr>
                <w:b/>
                <w:bCs/>
                <w:color w:val="00B0F0"/>
                <w:sz w:val="28"/>
                <w:szCs w:val="28"/>
              </w:rPr>
            </w:pPr>
            <w:r>
              <w:rPr>
                <w:b/>
                <w:bCs/>
                <w:color w:val="00B0F0"/>
                <w:sz w:val="28"/>
                <w:szCs w:val="28"/>
              </w:rPr>
              <w:t>Location</w:t>
            </w:r>
          </w:p>
        </w:tc>
        <w:tc>
          <w:tcPr>
            <w:tcW w:w="1244" w:type="dxa"/>
            <w:shd w:val="clear" w:color="auto" w:fill="D9D9D9" w:themeFill="background1" w:themeFillShade="D9"/>
          </w:tcPr>
          <w:p w:rsidR="00C120F8" w:rsidRDefault="00C120F8" w:rsidP="00AE41CF">
            <w:pPr>
              <w:rPr>
                <w:b/>
                <w:bCs/>
                <w:color w:val="00B0F0"/>
                <w:sz w:val="28"/>
                <w:szCs w:val="28"/>
              </w:rPr>
            </w:pPr>
            <w:r>
              <w:rPr>
                <w:b/>
                <w:bCs/>
                <w:color w:val="00B0F0"/>
                <w:sz w:val="28"/>
                <w:szCs w:val="28"/>
              </w:rPr>
              <w:t>Distance</w:t>
            </w:r>
          </w:p>
        </w:tc>
        <w:tc>
          <w:tcPr>
            <w:tcW w:w="1178" w:type="dxa"/>
            <w:shd w:val="clear" w:color="auto" w:fill="D9D9D9" w:themeFill="background1" w:themeFillShade="D9"/>
          </w:tcPr>
          <w:p w:rsidR="00C120F8" w:rsidRDefault="00C120F8" w:rsidP="00AE41CF">
            <w:pPr>
              <w:rPr>
                <w:b/>
                <w:bCs/>
                <w:color w:val="00B0F0"/>
                <w:sz w:val="28"/>
                <w:szCs w:val="28"/>
              </w:rPr>
            </w:pPr>
            <w:r>
              <w:rPr>
                <w:b/>
                <w:bCs/>
                <w:color w:val="00B0F0"/>
                <w:sz w:val="28"/>
                <w:szCs w:val="28"/>
              </w:rPr>
              <w:t>Time</w:t>
            </w:r>
          </w:p>
        </w:tc>
        <w:tc>
          <w:tcPr>
            <w:tcW w:w="1945" w:type="dxa"/>
            <w:shd w:val="clear" w:color="auto" w:fill="D9D9D9" w:themeFill="background1" w:themeFillShade="D9"/>
          </w:tcPr>
          <w:p w:rsidR="00C120F8" w:rsidRDefault="00C120F8" w:rsidP="00AE41CF">
            <w:pPr>
              <w:rPr>
                <w:b/>
                <w:bCs/>
                <w:color w:val="00B0F0"/>
                <w:sz w:val="28"/>
                <w:szCs w:val="28"/>
              </w:rPr>
            </w:pPr>
            <w:r>
              <w:rPr>
                <w:b/>
                <w:bCs/>
                <w:color w:val="00B0F0"/>
                <w:sz w:val="28"/>
                <w:szCs w:val="28"/>
              </w:rPr>
              <w:t># of Run</w:t>
            </w:r>
          </w:p>
        </w:tc>
      </w:tr>
      <w:tr w:rsidR="00C120F8" w:rsidTr="00C120F8">
        <w:tc>
          <w:tcPr>
            <w:tcW w:w="603" w:type="dxa"/>
          </w:tcPr>
          <w:p w:rsidR="00C120F8" w:rsidRDefault="00C120F8" w:rsidP="00AE41CF">
            <w:pPr>
              <w:rPr>
                <w:b/>
                <w:bCs/>
                <w:color w:val="00B0F0"/>
                <w:sz w:val="28"/>
                <w:szCs w:val="28"/>
              </w:rPr>
            </w:pPr>
            <w:r>
              <w:rPr>
                <w:b/>
                <w:bCs/>
                <w:color w:val="00B0F0"/>
                <w:sz w:val="28"/>
                <w:szCs w:val="28"/>
              </w:rPr>
              <w:t>1</w:t>
            </w:r>
          </w:p>
        </w:tc>
        <w:tc>
          <w:tcPr>
            <w:tcW w:w="2219" w:type="dxa"/>
          </w:tcPr>
          <w:p w:rsidR="00C120F8" w:rsidRPr="00C120F8" w:rsidRDefault="00C120F8" w:rsidP="00AE41CF">
            <w:pPr>
              <w:rPr>
                <w:color w:val="1F3864" w:themeColor="accent1" w:themeShade="80"/>
                <w:sz w:val="20"/>
                <w:szCs w:val="20"/>
              </w:rPr>
            </w:pPr>
            <w:r w:rsidRPr="00C120F8">
              <w:rPr>
                <w:color w:val="1F3864" w:themeColor="accent1" w:themeShade="80"/>
                <w:sz w:val="20"/>
                <w:szCs w:val="20"/>
              </w:rPr>
              <w:t>City – Interface with Pedestrian and cars</w:t>
            </w:r>
          </w:p>
        </w:tc>
        <w:tc>
          <w:tcPr>
            <w:tcW w:w="1750" w:type="dxa"/>
          </w:tcPr>
          <w:p w:rsidR="00C120F8" w:rsidRPr="00C120F8" w:rsidRDefault="00C120F8" w:rsidP="00AE41CF">
            <w:pPr>
              <w:rPr>
                <w:color w:val="1F3864" w:themeColor="accent1" w:themeShade="80"/>
                <w:sz w:val="20"/>
                <w:szCs w:val="20"/>
              </w:rPr>
            </w:pPr>
            <w:r w:rsidRPr="00C120F8">
              <w:rPr>
                <w:color w:val="1F3864" w:themeColor="accent1" w:themeShade="80"/>
                <w:sz w:val="20"/>
                <w:szCs w:val="20"/>
              </w:rPr>
              <w:t>Downtown Detroit</w:t>
            </w:r>
          </w:p>
        </w:tc>
        <w:tc>
          <w:tcPr>
            <w:tcW w:w="1244" w:type="dxa"/>
          </w:tcPr>
          <w:p w:rsidR="00C120F8" w:rsidRPr="00C120F8" w:rsidRDefault="00C120F8" w:rsidP="00AE41CF">
            <w:pPr>
              <w:rPr>
                <w:color w:val="1F3864" w:themeColor="accent1" w:themeShade="80"/>
                <w:sz w:val="20"/>
                <w:szCs w:val="20"/>
              </w:rPr>
            </w:pPr>
            <w:r w:rsidRPr="00C120F8">
              <w:rPr>
                <w:color w:val="1F3864" w:themeColor="accent1" w:themeShade="80"/>
                <w:sz w:val="20"/>
                <w:szCs w:val="20"/>
              </w:rPr>
              <w:t>3.3 Mile</w:t>
            </w:r>
          </w:p>
        </w:tc>
        <w:tc>
          <w:tcPr>
            <w:tcW w:w="1178" w:type="dxa"/>
          </w:tcPr>
          <w:p w:rsidR="00C120F8" w:rsidRPr="00C120F8" w:rsidRDefault="00C120F8" w:rsidP="00AE41CF">
            <w:pPr>
              <w:rPr>
                <w:color w:val="1F3864" w:themeColor="accent1" w:themeShade="80"/>
                <w:sz w:val="20"/>
                <w:szCs w:val="20"/>
              </w:rPr>
            </w:pPr>
            <w:r w:rsidRPr="00C120F8">
              <w:rPr>
                <w:color w:val="1F3864" w:themeColor="accent1" w:themeShade="80"/>
                <w:sz w:val="20"/>
                <w:szCs w:val="20"/>
              </w:rPr>
              <w:t>28 Minutes</w:t>
            </w:r>
          </w:p>
        </w:tc>
        <w:tc>
          <w:tcPr>
            <w:tcW w:w="1945" w:type="dxa"/>
          </w:tcPr>
          <w:p w:rsidR="00C120F8" w:rsidRPr="00C120F8" w:rsidRDefault="00C120F8" w:rsidP="00AE41CF">
            <w:pPr>
              <w:rPr>
                <w:color w:val="1F3864" w:themeColor="accent1" w:themeShade="80"/>
                <w:sz w:val="20"/>
                <w:szCs w:val="20"/>
              </w:rPr>
            </w:pPr>
            <w:r w:rsidRPr="00C120F8">
              <w:rPr>
                <w:color w:val="1F3864" w:themeColor="accent1" w:themeShade="80"/>
                <w:sz w:val="20"/>
                <w:szCs w:val="20"/>
              </w:rPr>
              <w:t>5</w:t>
            </w:r>
          </w:p>
        </w:tc>
      </w:tr>
      <w:tr w:rsidR="00C120F8" w:rsidTr="00C120F8">
        <w:tc>
          <w:tcPr>
            <w:tcW w:w="603" w:type="dxa"/>
          </w:tcPr>
          <w:p w:rsidR="00C120F8" w:rsidRDefault="00C120F8" w:rsidP="00AE41CF">
            <w:pPr>
              <w:rPr>
                <w:b/>
                <w:bCs/>
                <w:color w:val="00B0F0"/>
                <w:sz w:val="28"/>
                <w:szCs w:val="28"/>
              </w:rPr>
            </w:pPr>
            <w:r>
              <w:rPr>
                <w:b/>
                <w:bCs/>
                <w:color w:val="00B0F0"/>
                <w:sz w:val="28"/>
                <w:szCs w:val="28"/>
              </w:rPr>
              <w:t>2</w:t>
            </w:r>
          </w:p>
        </w:tc>
        <w:tc>
          <w:tcPr>
            <w:tcW w:w="2219" w:type="dxa"/>
          </w:tcPr>
          <w:p w:rsidR="00C120F8" w:rsidRPr="00C120F8" w:rsidRDefault="00C120F8" w:rsidP="00AE41CF">
            <w:pPr>
              <w:rPr>
                <w:color w:val="1F3864" w:themeColor="accent1" w:themeShade="80"/>
                <w:sz w:val="20"/>
                <w:szCs w:val="20"/>
              </w:rPr>
            </w:pPr>
            <w:r w:rsidRPr="00C120F8">
              <w:rPr>
                <w:color w:val="1F3864" w:themeColor="accent1" w:themeShade="80"/>
                <w:sz w:val="20"/>
                <w:szCs w:val="20"/>
              </w:rPr>
              <w:t xml:space="preserve">Highway and Tunnel </w:t>
            </w:r>
          </w:p>
        </w:tc>
        <w:tc>
          <w:tcPr>
            <w:tcW w:w="1750" w:type="dxa"/>
          </w:tcPr>
          <w:p w:rsidR="00C120F8" w:rsidRPr="00C120F8" w:rsidRDefault="00C120F8" w:rsidP="00AE41CF">
            <w:pPr>
              <w:rPr>
                <w:color w:val="1F3864" w:themeColor="accent1" w:themeShade="80"/>
                <w:sz w:val="20"/>
                <w:szCs w:val="20"/>
              </w:rPr>
            </w:pPr>
            <w:r w:rsidRPr="00C120F8">
              <w:rPr>
                <w:color w:val="1F3864" w:themeColor="accent1" w:themeShade="80"/>
                <w:sz w:val="20"/>
                <w:szCs w:val="20"/>
              </w:rPr>
              <w:t>I696 - Southfield</w:t>
            </w:r>
          </w:p>
        </w:tc>
        <w:tc>
          <w:tcPr>
            <w:tcW w:w="1244" w:type="dxa"/>
          </w:tcPr>
          <w:p w:rsidR="00C120F8" w:rsidRPr="00C120F8" w:rsidRDefault="00C120F8" w:rsidP="00AE41CF">
            <w:pPr>
              <w:rPr>
                <w:color w:val="1F3864" w:themeColor="accent1" w:themeShade="80"/>
                <w:sz w:val="20"/>
                <w:szCs w:val="20"/>
              </w:rPr>
            </w:pPr>
            <w:r w:rsidRPr="00C120F8">
              <w:rPr>
                <w:color w:val="1F3864" w:themeColor="accent1" w:themeShade="80"/>
                <w:sz w:val="20"/>
                <w:szCs w:val="20"/>
              </w:rPr>
              <w:t>14.2 Mile</w:t>
            </w:r>
          </w:p>
        </w:tc>
        <w:tc>
          <w:tcPr>
            <w:tcW w:w="1178" w:type="dxa"/>
          </w:tcPr>
          <w:p w:rsidR="00C120F8" w:rsidRPr="00C120F8" w:rsidRDefault="00C120F8" w:rsidP="00AE41CF">
            <w:pPr>
              <w:rPr>
                <w:color w:val="1F3864" w:themeColor="accent1" w:themeShade="80"/>
                <w:sz w:val="20"/>
                <w:szCs w:val="20"/>
              </w:rPr>
            </w:pPr>
            <w:r w:rsidRPr="00C120F8">
              <w:rPr>
                <w:color w:val="1F3864" w:themeColor="accent1" w:themeShade="80"/>
                <w:sz w:val="20"/>
                <w:szCs w:val="20"/>
              </w:rPr>
              <w:t>17 Minutes</w:t>
            </w:r>
          </w:p>
        </w:tc>
        <w:tc>
          <w:tcPr>
            <w:tcW w:w="1945" w:type="dxa"/>
          </w:tcPr>
          <w:p w:rsidR="00C120F8" w:rsidRPr="00C120F8" w:rsidRDefault="00C120F8" w:rsidP="00AE41CF">
            <w:pPr>
              <w:rPr>
                <w:color w:val="1F3864" w:themeColor="accent1" w:themeShade="80"/>
                <w:sz w:val="20"/>
                <w:szCs w:val="20"/>
              </w:rPr>
            </w:pPr>
            <w:r w:rsidRPr="00C120F8">
              <w:rPr>
                <w:color w:val="1F3864" w:themeColor="accent1" w:themeShade="80"/>
                <w:sz w:val="20"/>
                <w:szCs w:val="20"/>
              </w:rPr>
              <w:t>10</w:t>
            </w:r>
          </w:p>
        </w:tc>
      </w:tr>
      <w:tr w:rsidR="00C120F8" w:rsidTr="00C120F8">
        <w:tc>
          <w:tcPr>
            <w:tcW w:w="603" w:type="dxa"/>
          </w:tcPr>
          <w:p w:rsidR="00C120F8" w:rsidRDefault="00C120F8" w:rsidP="00AE41CF">
            <w:pPr>
              <w:rPr>
                <w:b/>
                <w:bCs/>
                <w:color w:val="00B0F0"/>
                <w:sz w:val="28"/>
                <w:szCs w:val="28"/>
              </w:rPr>
            </w:pPr>
            <w:r>
              <w:rPr>
                <w:b/>
                <w:bCs/>
                <w:color w:val="00B0F0"/>
                <w:sz w:val="28"/>
                <w:szCs w:val="28"/>
              </w:rPr>
              <w:t>3</w:t>
            </w:r>
          </w:p>
        </w:tc>
        <w:tc>
          <w:tcPr>
            <w:tcW w:w="2219" w:type="dxa"/>
          </w:tcPr>
          <w:p w:rsidR="00C120F8" w:rsidRPr="00C120F8" w:rsidRDefault="00C120F8" w:rsidP="00AE41CF">
            <w:pPr>
              <w:rPr>
                <w:color w:val="1F3864" w:themeColor="accent1" w:themeShade="80"/>
                <w:sz w:val="20"/>
                <w:szCs w:val="20"/>
              </w:rPr>
            </w:pPr>
            <w:r w:rsidRPr="00C120F8">
              <w:rPr>
                <w:color w:val="1F3864" w:themeColor="accent1" w:themeShade="80"/>
                <w:sz w:val="20"/>
                <w:szCs w:val="20"/>
              </w:rPr>
              <w:t>City – Traffic Circle</w:t>
            </w:r>
          </w:p>
        </w:tc>
        <w:tc>
          <w:tcPr>
            <w:tcW w:w="1750" w:type="dxa"/>
          </w:tcPr>
          <w:p w:rsidR="00C120F8" w:rsidRPr="00C120F8" w:rsidRDefault="00C120F8" w:rsidP="00AE41CF">
            <w:pPr>
              <w:rPr>
                <w:color w:val="1F3864" w:themeColor="accent1" w:themeShade="80"/>
                <w:sz w:val="20"/>
                <w:szCs w:val="20"/>
              </w:rPr>
            </w:pPr>
            <w:r w:rsidRPr="00C120F8">
              <w:rPr>
                <w:color w:val="1F3864" w:themeColor="accent1" w:themeShade="80"/>
                <w:sz w:val="20"/>
                <w:szCs w:val="20"/>
              </w:rPr>
              <w:t>Southfield – Franklin Rd</w:t>
            </w:r>
          </w:p>
        </w:tc>
        <w:tc>
          <w:tcPr>
            <w:tcW w:w="1244" w:type="dxa"/>
          </w:tcPr>
          <w:p w:rsidR="00C120F8" w:rsidRPr="00C120F8" w:rsidRDefault="00C120F8" w:rsidP="00AE41CF">
            <w:pPr>
              <w:rPr>
                <w:color w:val="1F3864" w:themeColor="accent1" w:themeShade="80"/>
                <w:sz w:val="20"/>
                <w:szCs w:val="20"/>
              </w:rPr>
            </w:pPr>
            <w:r w:rsidRPr="00C120F8">
              <w:rPr>
                <w:color w:val="1F3864" w:themeColor="accent1" w:themeShade="80"/>
                <w:sz w:val="20"/>
                <w:szCs w:val="20"/>
              </w:rPr>
              <w:t>1.1 Mile</w:t>
            </w:r>
          </w:p>
        </w:tc>
        <w:tc>
          <w:tcPr>
            <w:tcW w:w="1178" w:type="dxa"/>
          </w:tcPr>
          <w:p w:rsidR="00C120F8" w:rsidRPr="00C120F8" w:rsidRDefault="00C120F8" w:rsidP="00AE41CF">
            <w:pPr>
              <w:rPr>
                <w:color w:val="1F3864" w:themeColor="accent1" w:themeShade="80"/>
                <w:sz w:val="20"/>
                <w:szCs w:val="20"/>
              </w:rPr>
            </w:pPr>
            <w:r w:rsidRPr="00C120F8">
              <w:rPr>
                <w:color w:val="1F3864" w:themeColor="accent1" w:themeShade="80"/>
                <w:sz w:val="20"/>
                <w:szCs w:val="20"/>
              </w:rPr>
              <w:t>3 Minutes</w:t>
            </w:r>
          </w:p>
        </w:tc>
        <w:tc>
          <w:tcPr>
            <w:tcW w:w="1945" w:type="dxa"/>
          </w:tcPr>
          <w:p w:rsidR="00C120F8" w:rsidRPr="00C120F8" w:rsidRDefault="00C120F8" w:rsidP="00AE41CF">
            <w:pPr>
              <w:rPr>
                <w:color w:val="1F3864" w:themeColor="accent1" w:themeShade="80"/>
                <w:sz w:val="20"/>
                <w:szCs w:val="20"/>
              </w:rPr>
            </w:pPr>
            <w:r w:rsidRPr="00C120F8">
              <w:rPr>
                <w:color w:val="1F3864" w:themeColor="accent1" w:themeShade="80"/>
                <w:sz w:val="20"/>
                <w:szCs w:val="20"/>
              </w:rPr>
              <w:t>10</w:t>
            </w:r>
          </w:p>
        </w:tc>
      </w:tr>
      <w:tr w:rsidR="00C120F8" w:rsidTr="00C120F8">
        <w:tc>
          <w:tcPr>
            <w:tcW w:w="603" w:type="dxa"/>
          </w:tcPr>
          <w:p w:rsidR="00C120F8" w:rsidRDefault="00C120F8" w:rsidP="00AE41CF">
            <w:pPr>
              <w:rPr>
                <w:b/>
                <w:bCs/>
                <w:color w:val="00B0F0"/>
                <w:sz w:val="28"/>
                <w:szCs w:val="28"/>
              </w:rPr>
            </w:pPr>
            <w:r>
              <w:rPr>
                <w:b/>
                <w:bCs/>
                <w:color w:val="00B0F0"/>
                <w:sz w:val="28"/>
                <w:szCs w:val="28"/>
              </w:rPr>
              <w:t>4</w:t>
            </w:r>
          </w:p>
        </w:tc>
        <w:tc>
          <w:tcPr>
            <w:tcW w:w="2219" w:type="dxa"/>
          </w:tcPr>
          <w:p w:rsidR="00C120F8" w:rsidRPr="00C120F8" w:rsidRDefault="00C120F8" w:rsidP="00AE41CF">
            <w:pPr>
              <w:rPr>
                <w:color w:val="1F3864" w:themeColor="accent1" w:themeShade="80"/>
                <w:sz w:val="20"/>
                <w:szCs w:val="20"/>
              </w:rPr>
            </w:pPr>
            <w:r w:rsidRPr="00C120F8">
              <w:rPr>
                <w:color w:val="1F3864" w:themeColor="accent1" w:themeShade="80"/>
                <w:sz w:val="20"/>
                <w:szCs w:val="20"/>
              </w:rPr>
              <w:t>City – Heavy Traffic</w:t>
            </w:r>
          </w:p>
        </w:tc>
        <w:tc>
          <w:tcPr>
            <w:tcW w:w="1750" w:type="dxa"/>
          </w:tcPr>
          <w:p w:rsidR="00C120F8" w:rsidRPr="00C120F8" w:rsidRDefault="00C120F8" w:rsidP="00AE41CF">
            <w:pPr>
              <w:rPr>
                <w:color w:val="1F3864" w:themeColor="accent1" w:themeShade="80"/>
                <w:sz w:val="20"/>
                <w:szCs w:val="20"/>
              </w:rPr>
            </w:pPr>
            <w:r w:rsidRPr="00C120F8">
              <w:rPr>
                <w:color w:val="1F3864" w:themeColor="accent1" w:themeShade="80"/>
                <w:sz w:val="20"/>
                <w:szCs w:val="20"/>
              </w:rPr>
              <w:t>Southfield – Telegraph Rd</w:t>
            </w:r>
          </w:p>
        </w:tc>
        <w:tc>
          <w:tcPr>
            <w:tcW w:w="1244" w:type="dxa"/>
          </w:tcPr>
          <w:p w:rsidR="00C120F8" w:rsidRPr="00C120F8" w:rsidRDefault="00C120F8" w:rsidP="00AE41CF">
            <w:pPr>
              <w:rPr>
                <w:color w:val="1F3864" w:themeColor="accent1" w:themeShade="80"/>
                <w:sz w:val="20"/>
                <w:szCs w:val="20"/>
              </w:rPr>
            </w:pPr>
            <w:r w:rsidRPr="00C120F8">
              <w:rPr>
                <w:color w:val="1F3864" w:themeColor="accent1" w:themeShade="80"/>
                <w:sz w:val="20"/>
                <w:szCs w:val="20"/>
              </w:rPr>
              <w:t>12.2 Mile</w:t>
            </w:r>
          </w:p>
        </w:tc>
        <w:tc>
          <w:tcPr>
            <w:tcW w:w="1178" w:type="dxa"/>
          </w:tcPr>
          <w:p w:rsidR="00C120F8" w:rsidRPr="00C120F8" w:rsidRDefault="00C120F8" w:rsidP="00AE41CF">
            <w:pPr>
              <w:rPr>
                <w:color w:val="1F3864" w:themeColor="accent1" w:themeShade="80"/>
                <w:sz w:val="20"/>
                <w:szCs w:val="20"/>
              </w:rPr>
            </w:pPr>
            <w:r w:rsidRPr="00C120F8">
              <w:rPr>
                <w:color w:val="1F3864" w:themeColor="accent1" w:themeShade="80"/>
                <w:sz w:val="20"/>
                <w:szCs w:val="20"/>
              </w:rPr>
              <w:t>21 Minutes</w:t>
            </w:r>
          </w:p>
        </w:tc>
        <w:tc>
          <w:tcPr>
            <w:tcW w:w="1945" w:type="dxa"/>
          </w:tcPr>
          <w:p w:rsidR="00C120F8" w:rsidRPr="00C120F8" w:rsidRDefault="00C120F8" w:rsidP="00AE41CF">
            <w:pPr>
              <w:rPr>
                <w:color w:val="1F3864" w:themeColor="accent1" w:themeShade="80"/>
                <w:sz w:val="20"/>
                <w:szCs w:val="20"/>
              </w:rPr>
            </w:pPr>
            <w:r w:rsidRPr="00C120F8">
              <w:rPr>
                <w:color w:val="1F3864" w:themeColor="accent1" w:themeShade="80"/>
                <w:sz w:val="20"/>
                <w:szCs w:val="20"/>
              </w:rPr>
              <w:t>10</w:t>
            </w:r>
          </w:p>
        </w:tc>
      </w:tr>
      <w:tr w:rsidR="00425ECC" w:rsidTr="00C120F8">
        <w:tc>
          <w:tcPr>
            <w:tcW w:w="603" w:type="dxa"/>
          </w:tcPr>
          <w:p w:rsidR="00425ECC" w:rsidRDefault="00425ECC" w:rsidP="00425ECC">
            <w:pPr>
              <w:rPr>
                <w:b/>
                <w:bCs/>
                <w:color w:val="00B0F0"/>
                <w:sz w:val="28"/>
                <w:szCs w:val="28"/>
              </w:rPr>
            </w:pPr>
            <w:r>
              <w:rPr>
                <w:b/>
                <w:bCs/>
                <w:color w:val="00B0F0"/>
                <w:sz w:val="28"/>
                <w:szCs w:val="28"/>
              </w:rPr>
              <w:t>5</w:t>
            </w:r>
          </w:p>
        </w:tc>
        <w:tc>
          <w:tcPr>
            <w:tcW w:w="2219" w:type="dxa"/>
          </w:tcPr>
          <w:p w:rsidR="00425ECC" w:rsidRPr="00C120F8" w:rsidRDefault="00425ECC" w:rsidP="00425ECC">
            <w:pPr>
              <w:tabs>
                <w:tab w:val="left" w:pos="990"/>
              </w:tabs>
              <w:rPr>
                <w:color w:val="1F3864" w:themeColor="accent1" w:themeShade="80"/>
                <w:sz w:val="20"/>
                <w:szCs w:val="20"/>
              </w:rPr>
            </w:pPr>
            <w:r w:rsidRPr="00C120F8">
              <w:rPr>
                <w:color w:val="1F3864" w:themeColor="accent1" w:themeShade="80"/>
                <w:sz w:val="20"/>
                <w:szCs w:val="20"/>
              </w:rPr>
              <w:t>City – Interface with Pedestrian and cars</w:t>
            </w:r>
          </w:p>
        </w:tc>
        <w:tc>
          <w:tcPr>
            <w:tcW w:w="1750" w:type="dxa"/>
          </w:tcPr>
          <w:p w:rsidR="00425ECC" w:rsidRPr="00C120F8" w:rsidRDefault="00425ECC" w:rsidP="00425ECC">
            <w:pPr>
              <w:rPr>
                <w:color w:val="1F3864" w:themeColor="accent1" w:themeShade="80"/>
                <w:sz w:val="20"/>
                <w:szCs w:val="20"/>
              </w:rPr>
            </w:pPr>
            <w:r w:rsidRPr="00C120F8">
              <w:rPr>
                <w:color w:val="1F3864" w:themeColor="accent1" w:themeShade="80"/>
                <w:sz w:val="20"/>
                <w:szCs w:val="20"/>
              </w:rPr>
              <w:t>University of Michigan Campus</w:t>
            </w:r>
          </w:p>
        </w:tc>
        <w:tc>
          <w:tcPr>
            <w:tcW w:w="1244" w:type="dxa"/>
          </w:tcPr>
          <w:p w:rsidR="00425ECC" w:rsidRPr="00C120F8" w:rsidRDefault="00425ECC" w:rsidP="00425ECC">
            <w:pPr>
              <w:rPr>
                <w:color w:val="1F3864" w:themeColor="accent1" w:themeShade="80"/>
                <w:sz w:val="20"/>
                <w:szCs w:val="20"/>
              </w:rPr>
            </w:pPr>
          </w:p>
        </w:tc>
        <w:tc>
          <w:tcPr>
            <w:tcW w:w="1178" w:type="dxa"/>
          </w:tcPr>
          <w:p w:rsidR="00425ECC" w:rsidRPr="00C120F8" w:rsidRDefault="00425ECC" w:rsidP="00425ECC">
            <w:pPr>
              <w:rPr>
                <w:color w:val="1F3864" w:themeColor="accent1" w:themeShade="80"/>
                <w:sz w:val="20"/>
                <w:szCs w:val="20"/>
              </w:rPr>
            </w:pPr>
          </w:p>
        </w:tc>
        <w:tc>
          <w:tcPr>
            <w:tcW w:w="1945" w:type="dxa"/>
          </w:tcPr>
          <w:p w:rsidR="00425ECC" w:rsidRPr="00C120F8" w:rsidRDefault="00425ECC" w:rsidP="00425ECC">
            <w:pPr>
              <w:rPr>
                <w:color w:val="1F3864" w:themeColor="accent1" w:themeShade="80"/>
                <w:sz w:val="20"/>
                <w:szCs w:val="20"/>
              </w:rPr>
            </w:pPr>
            <w:r>
              <w:rPr>
                <w:color w:val="1F3864" w:themeColor="accent1" w:themeShade="80"/>
                <w:sz w:val="20"/>
                <w:szCs w:val="20"/>
              </w:rPr>
              <w:t>2</w:t>
            </w:r>
          </w:p>
        </w:tc>
      </w:tr>
      <w:tr w:rsidR="00425ECC" w:rsidTr="00C120F8">
        <w:tc>
          <w:tcPr>
            <w:tcW w:w="603" w:type="dxa"/>
          </w:tcPr>
          <w:p w:rsidR="00425ECC" w:rsidRDefault="00425ECC" w:rsidP="00425ECC">
            <w:pPr>
              <w:rPr>
                <w:b/>
                <w:bCs/>
                <w:color w:val="00B0F0"/>
                <w:sz w:val="28"/>
                <w:szCs w:val="28"/>
              </w:rPr>
            </w:pPr>
            <w:r>
              <w:rPr>
                <w:b/>
                <w:bCs/>
                <w:color w:val="00B0F0"/>
                <w:sz w:val="28"/>
                <w:szCs w:val="28"/>
              </w:rPr>
              <w:t>6</w:t>
            </w:r>
          </w:p>
        </w:tc>
        <w:tc>
          <w:tcPr>
            <w:tcW w:w="2219" w:type="dxa"/>
          </w:tcPr>
          <w:p w:rsidR="00425ECC" w:rsidRPr="00C120F8" w:rsidRDefault="00425ECC" w:rsidP="00425ECC">
            <w:pPr>
              <w:tabs>
                <w:tab w:val="left" w:pos="990"/>
              </w:tabs>
              <w:rPr>
                <w:color w:val="1F3864" w:themeColor="accent1" w:themeShade="80"/>
                <w:sz w:val="20"/>
                <w:szCs w:val="20"/>
              </w:rPr>
            </w:pPr>
            <w:r w:rsidRPr="00C120F8">
              <w:rPr>
                <w:color w:val="1F3864" w:themeColor="accent1" w:themeShade="80"/>
                <w:sz w:val="20"/>
                <w:szCs w:val="20"/>
              </w:rPr>
              <w:t>City – Interface with Pedestrian and cars</w:t>
            </w:r>
          </w:p>
        </w:tc>
        <w:tc>
          <w:tcPr>
            <w:tcW w:w="1750" w:type="dxa"/>
          </w:tcPr>
          <w:p w:rsidR="00425ECC" w:rsidRPr="00C120F8" w:rsidRDefault="00425ECC" w:rsidP="00425ECC">
            <w:pPr>
              <w:rPr>
                <w:color w:val="1F3864" w:themeColor="accent1" w:themeShade="80"/>
                <w:sz w:val="20"/>
                <w:szCs w:val="20"/>
              </w:rPr>
            </w:pPr>
            <w:r w:rsidRPr="00C120F8">
              <w:rPr>
                <w:color w:val="1F3864" w:themeColor="accent1" w:themeShade="80"/>
                <w:sz w:val="20"/>
                <w:szCs w:val="20"/>
              </w:rPr>
              <w:t>University of Michigan Campus</w:t>
            </w:r>
          </w:p>
        </w:tc>
        <w:tc>
          <w:tcPr>
            <w:tcW w:w="1244" w:type="dxa"/>
          </w:tcPr>
          <w:p w:rsidR="00425ECC" w:rsidRPr="00C120F8" w:rsidRDefault="00425ECC" w:rsidP="00425ECC">
            <w:pPr>
              <w:rPr>
                <w:color w:val="1F3864" w:themeColor="accent1" w:themeShade="80"/>
                <w:sz w:val="20"/>
                <w:szCs w:val="20"/>
              </w:rPr>
            </w:pPr>
            <w:r>
              <w:rPr>
                <w:color w:val="1F3864" w:themeColor="accent1" w:themeShade="80"/>
                <w:sz w:val="20"/>
                <w:szCs w:val="20"/>
              </w:rPr>
              <w:t>2.8 Miles</w:t>
            </w:r>
          </w:p>
        </w:tc>
        <w:tc>
          <w:tcPr>
            <w:tcW w:w="1178" w:type="dxa"/>
          </w:tcPr>
          <w:p w:rsidR="00425ECC" w:rsidRPr="00C120F8" w:rsidRDefault="00425ECC" w:rsidP="00425ECC">
            <w:pPr>
              <w:rPr>
                <w:color w:val="1F3864" w:themeColor="accent1" w:themeShade="80"/>
                <w:sz w:val="20"/>
                <w:szCs w:val="20"/>
              </w:rPr>
            </w:pPr>
            <w:r>
              <w:rPr>
                <w:color w:val="1F3864" w:themeColor="accent1" w:themeShade="80"/>
                <w:sz w:val="20"/>
                <w:szCs w:val="20"/>
              </w:rPr>
              <w:t>18 Minutes</w:t>
            </w:r>
          </w:p>
        </w:tc>
        <w:tc>
          <w:tcPr>
            <w:tcW w:w="1945" w:type="dxa"/>
          </w:tcPr>
          <w:p w:rsidR="00425ECC" w:rsidRPr="00C120F8" w:rsidRDefault="00425ECC" w:rsidP="00425ECC">
            <w:pPr>
              <w:rPr>
                <w:color w:val="1F3864" w:themeColor="accent1" w:themeShade="80"/>
                <w:sz w:val="20"/>
                <w:szCs w:val="20"/>
              </w:rPr>
            </w:pPr>
            <w:r>
              <w:rPr>
                <w:color w:val="1F3864" w:themeColor="accent1" w:themeShade="80"/>
                <w:sz w:val="20"/>
                <w:szCs w:val="20"/>
              </w:rPr>
              <w:t>5</w:t>
            </w:r>
          </w:p>
        </w:tc>
      </w:tr>
    </w:tbl>
    <w:p w:rsidR="003945A0" w:rsidRPr="00C120F8" w:rsidRDefault="00C120F8">
      <w:pPr>
        <w:rPr>
          <w:b/>
          <w:bCs/>
          <w:color w:val="00B0F0"/>
          <w:sz w:val="28"/>
          <w:szCs w:val="28"/>
          <w:u w:val="single"/>
        </w:rPr>
      </w:pPr>
      <w:r w:rsidRPr="00C120F8">
        <w:rPr>
          <w:b/>
          <w:bCs/>
          <w:color w:val="00B0F0"/>
          <w:sz w:val="28"/>
          <w:szCs w:val="28"/>
          <w:u w:val="single"/>
        </w:rPr>
        <w:t>Honda Hackathon Data Collection</w:t>
      </w:r>
    </w:p>
    <w:p w:rsidR="003945A0" w:rsidRDefault="003945A0">
      <w:pPr>
        <w:rPr>
          <w:b/>
          <w:bCs/>
          <w:color w:val="00B0F0"/>
          <w:sz w:val="28"/>
          <w:szCs w:val="28"/>
        </w:rPr>
      </w:pPr>
    </w:p>
    <w:p w:rsidR="003945A0" w:rsidRDefault="003945A0">
      <w:pPr>
        <w:rPr>
          <w:b/>
          <w:bCs/>
          <w:color w:val="00B0F0"/>
          <w:sz w:val="28"/>
          <w:szCs w:val="28"/>
        </w:rPr>
      </w:pPr>
    </w:p>
    <w:p w:rsidR="003945A0" w:rsidRDefault="003945A0">
      <w:pPr>
        <w:rPr>
          <w:b/>
          <w:bCs/>
          <w:color w:val="00B0F0"/>
          <w:sz w:val="28"/>
          <w:szCs w:val="28"/>
        </w:rPr>
      </w:pPr>
    </w:p>
    <w:p w:rsidR="003945A0" w:rsidRDefault="003945A0">
      <w:pPr>
        <w:rPr>
          <w:b/>
          <w:bCs/>
          <w:color w:val="00B0F0"/>
          <w:sz w:val="28"/>
          <w:szCs w:val="28"/>
        </w:rPr>
      </w:pPr>
    </w:p>
    <w:p w:rsidR="003945A0" w:rsidRDefault="003945A0">
      <w:pPr>
        <w:rPr>
          <w:b/>
          <w:bCs/>
          <w:color w:val="00B0F0"/>
          <w:sz w:val="28"/>
          <w:szCs w:val="28"/>
        </w:rPr>
      </w:pPr>
    </w:p>
    <w:p w:rsidR="003945A0" w:rsidRDefault="003945A0">
      <w:pPr>
        <w:rPr>
          <w:b/>
          <w:bCs/>
          <w:color w:val="00B0F0"/>
          <w:sz w:val="28"/>
          <w:szCs w:val="28"/>
        </w:rPr>
      </w:pPr>
    </w:p>
    <w:p w:rsidR="00AE41CF" w:rsidRDefault="00AE41CF">
      <w:pPr>
        <w:rPr>
          <w:b/>
          <w:bCs/>
          <w:color w:val="00B0F0"/>
          <w:sz w:val="28"/>
          <w:szCs w:val="28"/>
        </w:rPr>
      </w:pPr>
    </w:p>
    <w:p w:rsidR="00C120F8" w:rsidRPr="00C120F8" w:rsidRDefault="00C120F8" w:rsidP="00C120F8">
      <w:pPr>
        <w:pStyle w:val="ListParagraph"/>
        <w:numPr>
          <w:ilvl w:val="0"/>
          <w:numId w:val="2"/>
        </w:numPr>
        <w:rPr>
          <w:color w:val="1F3864" w:themeColor="accent1" w:themeShade="80"/>
          <w:sz w:val="28"/>
          <w:szCs w:val="28"/>
        </w:rPr>
      </w:pPr>
      <w:bookmarkStart w:id="0" w:name="_GoBack"/>
      <w:bookmarkEnd w:id="0"/>
      <w:r w:rsidRPr="00C120F8">
        <w:rPr>
          <w:color w:val="1F3864" w:themeColor="accent1" w:themeShade="80"/>
          <w:sz w:val="24"/>
          <w:szCs w:val="24"/>
        </w:rPr>
        <w:t>Each Data capture run will be target</w:t>
      </w:r>
      <w:r w:rsidR="00DB7B75">
        <w:rPr>
          <w:color w:val="1F3864" w:themeColor="accent1" w:themeShade="80"/>
          <w:sz w:val="24"/>
          <w:szCs w:val="24"/>
        </w:rPr>
        <w:t>ed</w:t>
      </w:r>
      <w:r w:rsidRPr="00C120F8">
        <w:rPr>
          <w:color w:val="1F3864" w:themeColor="accent1" w:themeShade="80"/>
          <w:sz w:val="24"/>
          <w:szCs w:val="24"/>
        </w:rPr>
        <w:t xml:space="preserve"> based on different</w:t>
      </w:r>
      <w:r w:rsidR="00624E96">
        <w:rPr>
          <w:color w:val="1F3864" w:themeColor="accent1" w:themeShade="80"/>
          <w:sz w:val="24"/>
          <w:szCs w:val="24"/>
        </w:rPr>
        <w:t xml:space="preserve"> </w:t>
      </w:r>
      <w:r w:rsidR="00DB7B75">
        <w:rPr>
          <w:color w:val="1F3864" w:themeColor="accent1" w:themeShade="80"/>
          <w:sz w:val="24"/>
          <w:szCs w:val="24"/>
        </w:rPr>
        <w:t xml:space="preserve">possible </w:t>
      </w:r>
      <w:r w:rsidR="00624E96">
        <w:rPr>
          <w:color w:val="1F3864" w:themeColor="accent1" w:themeShade="80"/>
          <w:sz w:val="24"/>
          <w:szCs w:val="24"/>
        </w:rPr>
        <w:t>weather</w:t>
      </w:r>
      <w:r w:rsidR="00DB7B75">
        <w:rPr>
          <w:color w:val="1F3864" w:themeColor="accent1" w:themeShade="80"/>
          <w:sz w:val="24"/>
          <w:szCs w:val="24"/>
        </w:rPr>
        <w:t xml:space="preserve"> or climate</w:t>
      </w:r>
      <w:r w:rsidR="00624E96">
        <w:rPr>
          <w:color w:val="1F3864" w:themeColor="accent1" w:themeShade="80"/>
          <w:sz w:val="24"/>
          <w:szCs w:val="24"/>
        </w:rPr>
        <w:t xml:space="preserve"> </w:t>
      </w:r>
      <w:r w:rsidRPr="00C120F8">
        <w:rPr>
          <w:color w:val="1F3864" w:themeColor="accent1" w:themeShade="80"/>
          <w:sz w:val="24"/>
          <w:szCs w:val="24"/>
        </w:rPr>
        <w:t>condition</w:t>
      </w:r>
      <w:r w:rsidR="00DB7B75">
        <w:rPr>
          <w:color w:val="1F3864" w:themeColor="accent1" w:themeShade="80"/>
          <w:sz w:val="24"/>
          <w:szCs w:val="24"/>
        </w:rPr>
        <w:t>s:</w:t>
      </w:r>
    </w:p>
    <w:p w:rsidR="00C120F8" w:rsidRPr="00C120F8" w:rsidRDefault="00C120F8" w:rsidP="00C120F8">
      <w:pPr>
        <w:pStyle w:val="ListParagraph"/>
        <w:numPr>
          <w:ilvl w:val="0"/>
          <w:numId w:val="3"/>
        </w:numPr>
        <w:rPr>
          <w:color w:val="1F3864" w:themeColor="accent1" w:themeShade="80"/>
          <w:sz w:val="24"/>
          <w:szCs w:val="24"/>
        </w:rPr>
      </w:pPr>
      <w:r w:rsidRPr="00C120F8">
        <w:rPr>
          <w:color w:val="1F3864" w:themeColor="accent1" w:themeShade="80"/>
          <w:sz w:val="24"/>
          <w:szCs w:val="24"/>
        </w:rPr>
        <w:t>Day light (Good Weather condition)</w:t>
      </w:r>
    </w:p>
    <w:p w:rsidR="00C120F8" w:rsidRPr="00C120F8" w:rsidRDefault="00C120F8" w:rsidP="00C120F8">
      <w:pPr>
        <w:pStyle w:val="ListParagraph"/>
        <w:numPr>
          <w:ilvl w:val="0"/>
          <w:numId w:val="3"/>
        </w:numPr>
        <w:rPr>
          <w:color w:val="1F3864" w:themeColor="accent1" w:themeShade="80"/>
          <w:sz w:val="24"/>
          <w:szCs w:val="24"/>
        </w:rPr>
      </w:pPr>
      <w:r w:rsidRPr="00C120F8">
        <w:rPr>
          <w:color w:val="1F3864" w:themeColor="accent1" w:themeShade="80"/>
          <w:sz w:val="24"/>
          <w:szCs w:val="24"/>
        </w:rPr>
        <w:t>Night</w:t>
      </w:r>
      <w:r w:rsidR="00DB7B75">
        <w:rPr>
          <w:color w:val="1F3864" w:themeColor="accent1" w:themeShade="80"/>
          <w:sz w:val="24"/>
          <w:szCs w:val="24"/>
        </w:rPr>
        <w:t xml:space="preserve"> </w:t>
      </w:r>
    </w:p>
    <w:p w:rsidR="00C120F8" w:rsidRPr="00C120F8" w:rsidRDefault="00C120F8" w:rsidP="00C120F8">
      <w:pPr>
        <w:pStyle w:val="ListParagraph"/>
        <w:numPr>
          <w:ilvl w:val="0"/>
          <w:numId w:val="3"/>
        </w:numPr>
        <w:rPr>
          <w:color w:val="1F3864" w:themeColor="accent1" w:themeShade="80"/>
          <w:sz w:val="24"/>
          <w:szCs w:val="24"/>
        </w:rPr>
      </w:pPr>
      <w:r w:rsidRPr="00C120F8">
        <w:rPr>
          <w:color w:val="1F3864" w:themeColor="accent1" w:themeShade="80"/>
          <w:sz w:val="24"/>
          <w:szCs w:val="24"/>
        </w:rPr>
        <w:t xml:space="preserve">Rain </w:t>
      </w:r>
    </w:p>
    <w:p w:rsidR="00C120F8" w:rsidRPr="00C120F8" w:rsidRDefault="00C40DA9" w:rsidP="00C120F8">
      <w:pPr>
        <w:pStyle w:val="ListParagraph"/>
        <w:numPr>
          <w:ilvl w:val="0"/>
          <w:numId w:val="3"/>
        </w:numPr>
        <w:rPr>
          <w:color w:val="1F3864" w:themeColor="accent1" w:themeShade="80"/>
          <w:sz w:val="24"/>
          <w:szCs w:val="24"/>
        </w:rPr>
      </w:pPr>
      <w:r>
        <w:rPr>
          <w:color w:val="1F3864" w:themeColor="accent1" w:themeShade="80"/>
          <w:sz w:val="24"/>
          <w:szCs w:val="24"/>
        </w:rPr>
        <w:t>Fo</w:t>
      </w:r>
      <w:r w:rsidR="00C120F8" w:rsidRPr="00C120F8">
        <w:rPr>
          <w:color w:val="1F3864" w:themeColor="accent1" w:themeShade="80"/>
          <w:sz w:val="24"/>
          <w:szCs w:val="24"/>
        </w:rPr>
        <w:t>g</w:t>
      </w:r>
    </w:p>
    <w:p w:rsidR="00C120F8" w:rsidRPr="00C120F8" w:rsidRDefault="00C120F8" w:rsidP="00C120F8">
      <w:pPr>
        <w:pStyle w:val="ListParagraph"/>
        <w:numPr>
          <w:ilvl w:val="0"/>
          <w:numId w:val="3"/>
        </w:numPr>
        <w:rPr>
          <w:color w:val="1F3864" w:themeColor="accent1" w:themeShade="80"/>
          <w:sz w:val="24"/>
          <w:szCs w:val="24"/>
        </w:rPr>
      </w:pPr>
      <w:r>
        <w:rPr>
          <w:color w:val="1F3864" w:themeColor="accent1" w:themeShade="80"/>
          <w:sz w:val="24"/>
          <w:szCs w:val="24"/>
        </w:rPr>
        <w:t xml:space="preserve">Snow (very low possibility in October) </w:t>
      </w:r>
    </w:p>
    <w:p w:rsidR="009868E6" w:rsidRDefault="00F21685">
      <w:r w:rsidRPr="009868E6">
        <w:rPr>
          <w:b/>
          <w:bCs/>
          <w:color w:val="00B0F0"/>
          <w:sz w:val="28"/>
          <w:szCs w:val="28"/>
        </w:rPr>
        <w:t>Scenario 1 – Interface with Cars and Pedestrian</w:t>
      </w:r>
      <w:r>
        <w:t xml:space="preserve"> </w:t>
      </w:r>
    </w:p>
    <w:p w:rsidR="001060D5" w:rsidRDefault="001060D5">
      <w:pPr>
        <w:rPr>
          <w:color w:val="0070C0"/>
        </w:rPr>
      </w:pPr>
      <w:bookmarkStart w:id="1" w:name="_Hlk524965045"/>
      <w:r>
        <w:rPr>
          <w:color w:val="0070C0"/>
        </w:rPr>
        <w:t>Scenario 1.A was split into scenarios 5 and 6.</w:t>
      </w:r>
    </w:p>
    <w:p w:rsidR="00D909BA" w:rsidRPr="00D909BA" w:rsidRDefault="00D909BA">
      <w:pPr>
        <w:rPr>
          <w:color w:val="0070C0"/>
        </w:rPr>
      </w:pPr>
      <w:r>
        <w:rPr>
          <w:color w:val="0070C0"/>
        </w:rPr>
        <w:t xml:space="preserve">Part A - </w:t>
      </w:r>
      <w:r w:rsidR="00F21685" w:rsidRPr="00D909BA">
        <w:rPr>
          <w:color w:val="0070C0"/>
        </w:rPr>
        <w:t>(Downtown Ann Arbor – University of Michigan)</w:t>
      </w:r>
      <w:bookmarkEnd w:id="1"/>
    </w:p>
    <w:p w:rsidR="00F21685" w:rsidRDefault="00F21685">
      <w:r>
        <w:t>Scenario</w:t>
      </w:r>
      <w:r w:rsidR="00D909BA">
        <w:t xml:space="preserve"> </w:t>
      </w:r>
      <w:r w:rsidR="001060D5">
        <w:t>6</w:t>
      </w:r>
      <w:r>
        <w:t xml:space="preserve"> (Maynard street passing under the building)</w:t>
      </w:r>
    </w:p>
    <w:p w:rsidR="00F21685" w:rsidRDefault="001060D5">
      <w:r>
        <w:rPr>
          <w:noProof/>
        </w:rPr>
        <w:lastRenderedPageBreak/>
        <w:drawing>
          <wp:inline distT="0" distB="0" distL="0" distR="0">
            <wp:extent cx="6696075" cy="41052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685" w:rsidRDefault="00F21685"/>
    <w:p w:rsidR="00F21685" w:rsidRDefault="00F21685">
      <w:r>
        <w:rPr>
          <w:noProof/>
        </w:rPr>
        <w:drawing>
          <wp:inline distT="0" distB="0" distL="0" distR="0" wp14:anchorId="71FCCC9D" wp14:editId="43ECF229">
            <wp:extent cx="5943600" cy="32645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0D5" w:rsidRDefault="001060D5"/>
    <w:p w:rsidR="001060D5" w:rsidRDefault="001060D5"/>
    <w:p w:rsidR="001060D5" w:rsidRDefault="001060D5"/>
    <w:p w:rsidR="001060D5" w:rsidRDefault="001060D5"/>
    <w:p w:rsidR="001060D5" w:rsidRDefault="001060D5"/>
    <w:p w:rsidR="001060D5" w:rsidRDefault="001060D5">
      <w:pPr>
        <w:rPr>
          <w:lang w:val="es-ES"/>
        </w:rPr>
      </w:pPr>
      <w:r>
        <w:tab/>
      </w:r>
      <w:r w:rsidRPr="001060D5">
        <w:rPr>
          <w:lang w:val="es-ES"/>
        </w:rPr>
        <w:t>Scen</w:t>
      </w:r>
      <w:r>
        <w:rPr>
          <w:lang w:val="es-ES"/>
        </w:rPr>
        <w:t>ario 5</w:t>
      </w:r>
    </w:p>
    <w:p w:rsidR="001060D5" w:rsidRDefault="001060D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6638925" cy="61626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0D5" w:rsidRPr="001060D5" w:rsidRDefault="001060D5">
      <w:pPr>
        <w:rPr>
          <w:lang w:val="es-ES"/>
        </w:rPr>
      </w:pPr>
      <w:r>
        <w:rPr>
          <w:lang w:val="es-ES"/>
        </w:rPr>
        <w:tab/>
      </w:r>
    </w:p>
    <w:p w:rsidR="001060D5" w:rsidRPr="001060D5" w:rsidRDefault="001060D5">
      <w:pPr>
        <w:rPr>
          <w:lang w:val="es-ES"/>
        </w:rPr>
      </w:pPr>
    </w:p>
    <w:p w:rsidR="00F21685" w:rsidRPr="001060D5" w:rsidRDefault="00F21685">
      <w:pPr>
        <w:rPr>
          <w:lang w:val="es-ES"/>
        </w:rPr>
      </w:pPr>
      <w:r w:rsidRPr="001060D5">
        <w:rPr>
          <w:lang w:val="es-ES"/>
        </w:rPr>
        <w:t xml:space="preserve">              </w:t>
      </w:r>
      <w:r w:rsidR="001060D5" w:rsidRPr="001060D5">
        <w:rPr>
          <w:color w:val="0070C0"/>
          <w:lang w:val="es-ES"/>
        </w:rPr>
        <w:t>Scenario 1.</w:t>
      </w:r>
      <w:r w:rsidR="00D909BA" w:rsidRPr="001060D5">
        <w:rPr>
          <w:color w:val="0070C0"/>
          <w:lang w:val="es-ES"/>
        </w:rPr>
        <w:t>B - (Downtown Detroit)</w:t>
      </w:r>
      <w:r w:rsidRPr="001060D5">
        <w:rPr>
          <w:lang w:val="es-ES"/>
        </w:rPr>
        <w:t xml:space="preserve">               </w:t>
      </w:r>
    </w:p>
    <w:p w:rsidR="00CD28C9" w:rsidRDefault="00CD28C9">
      <w:r>
        <w:rPr>
          <w:noProof/>
        </w:rPr>
        <w:lastRenderedPageBreak/>
        <w:drawing>
          <wp:inline distT="0" distB="0" distL="0" distR="0" wp14:anchorId="5E890389" wp14:editId="10D3A7CF">
            <wp:extent cx="5943600" cy="36995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E96" w:rsidRDefault="00624E96"/>
    <w:p w:rsidR="00624E96" w:rsidRDefault="00624E96"/>
    <w:p w:rsidR="00624E96" w:rsidRDefault="00624E96"/>
    <w:p w:rsidR="00624E96" w:rsidRDefault="00624E96"/>
    <w:p w:rsidR="00624E96" w:rsidRDefault="00624E96"/>
    <w:p w:rsidR="008551FB" w:rsidRDefault="00F21685">
      <w:r w:rsidRPr="009868E6">
        <w:rPr>
          <w:b/>
          <w:bCs/>
          <w:color w:val="00B0F0"/>
          <w:sz w:val="28"/>
          <w:szCs w:val="28"/>
        </w:rPr>
        <w:t>Scenario 2 –</w:t>
      </w:r>
      <w:r w:rsidR="00DB7B75">
        <w:rPr>
          <w:b/>
          <w:bCs/>
          <w:color w:val="00B0F0"/>
          <w:sz w:val="28"/>
          <w:szCs w:val="28"/>
        </w:rPr>
        <w:t xml:space="preserve"> Passing Under L</w:t>
      </w:r>
      <w:r w:rsidRPr="009868E6">
        <w:rPr>
          <w:b/>
          <w:bCs/>
          <w:color w:val="00B0F0"/>
          <w:sz w:val="28"/>
          <w:szCs w:val="28"/>
        </w:rPr>
        <w:t>ong Bridge</w:t>
      </w:r>
      <w:r w:rsidRPr="009868E6">
        <w:rPr>
          <w:color w:val="00B0F0"/>
        </w:rPr>
        <w:t xml:space="preserve"> </w:t>
      </w:r>
      <w:r>
        <w:t xml:space="preserve">(Close condition to short Tunnel) </w:t>
      </w:r>
      <w:r w:rsidR="009868E6">
        <w:t>in I696</w:t>
      </w:r>
      <w:r>
        <w:t xml:space="preserve"> Highway</w:t>
      </w:r>
    </w:p>
    <w:p w:rsidR="00F21685" w:rsidRPr="008551FB" w:rsidRDefault="008551FB">
      <w:pPr>
        <w:rPr>
          <w:b/>
          <w:bCs/>
          <w:color w:val="00B0F0"/>
          <w:sz w:val="28"/>
          <w:szCs w:val="28"/>
        </w:rPr>
      </w:pPr>
      <w:r w:rsidRPr="008551FB">
        <w:rPr>
          <w:b/>
          <w:bCs/>
          <w:color w:val="00B0F0"/>
          <w:sz w:val="28"/>
          <w:szCs w:val="28"/>
        </w:rPr>
        <w:t>17 Minutes – 14.2 Miles</w:t>
      </w:r>
      <w:r w:rsidR="00F21685" w:rsidRPr="008551FB">
        <w:rPr>
          <w:b/>
          <w:bCs/>
          <w:color w:val="00B0F0"/>
          <w:sz w:val="28"/>
          <w:szCs w:val="28"/>
        </w:rPr>
        <w:t xml:space="preserve"> </w:t>
      </w:r>
    </w:p>
    <w:p w:rsidR="00111432" w:rsidRDefault="009868E6">
      <w:r>
        <w:rPr>
          <w:noProof/>
        </w:rPr>
        <w:drawing>
          <wp:inline distT="0" distB="0" distL="0" distR="0" wp14:anchorId="1ACA988C" wp14:editId="4CC53BA2">
            <wp:extent cx="5943600" cy="18453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432" w:rsidRDefault="00111432">
      <w:r>
        <w:rPr>
          <w:noProof/>
        </w:rPr>
        <w:lastRenderedPageBreak/>
        <w:drawing>
          <wp:inline distT="0" distB="0" distL="0" distR="0" wp14:anchorId="5E91D5B3" wp14:editId="3821C6E9">
            <wp:extent cx="5943600" cy="23406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C9A" w:rsidRDefault="00D84C9A">
      <w:r>
        <w:rPr>
          <w:noProof/>
        </w:rPr>
        <w:drawing>
          <wp:inline distT="0" distB="0" distL="0" distR="0" wp14:anchorId="52A69015" wp14:editId="4257A47C">
            <wp:extent cx="5943600" cy="24352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C9A" w:rsidRDefault="004D44D1">
      <w:r>
        <w:t>West Bridge (500 Feet Long)</w:t>
      </w:r>
    </w:p>
    <w:p w:rsidR="004D44D1" w:rsidRDefault="004D44D1">
      <w:r>
        <w:rPr>
          <w:noProof/>
        </w:rPr>
        <w:drawing>
          <wp:inline distT="0" distB="0" distL="0" distR="0" wp14:anchorId="1CE2CFD0" wp14:editId="671958E4">
            <wp:extent cx="5943600" cy="19380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4D1" w:rsidRDefault="004D44D1">
      <w:r>
        <w:rPr>
          <w:noProof/>
        </w:rPr>
        <w:lastRenderedPageBreak/>
        <w:drawing>
          <wp:inline distT="0" distB="0" distL="0" distR="0" wp14:anchorId="2117F6DA" wp14:editId="309998D3">
            <wp:extent cx="5941302" cy="1978925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0912" cy="198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4D1" w:rsidRDefault="00404188">
      <w:r>
        <w:t>Middle</w:t>
      </w:r>
      <w:r w:rsidR="004D44D1">
        <w:t xml:space="preserve"> Bridge (650 Feet Long)</w:t>
      </w:r>
    </w:p>
    <w:p w:rsidR="004D44D1" w:rsidRDefault="00404188">
      <w:r>
        <w:rPr>
          <w:noProof/>
        </w:rPr>
        <w:drawing>
          <wp:inline distT="0" distB="0" distL="0" distR="0" wp14:anchorId="7B4C81A7" wp14:editId="05349B96">
            <wp:extent cx="5943600" cy="19773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88" w:rsidRDefault="00404188">
      <w:r>
        <w:rPr>
          <w:noProof/>
        </w:rPr>
        <w:drawing>
          <wp:inline distT="0" distB="0" distL="0" distR="0" wp14:anchorId="7D842C61" wp14:editId="45A9CFE2">
            <wp:extent cx="5943600" cy="21812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4D1" w:rsidRDefault="00404188">
      <w:r>
        <w:t xml:space="preserve">East Bridge </w:t>
      </w:r>
      <w:r w:rsidR="009868E6">
        <w:t>(700</w:t>
      </w:r>
      <w:r>
        <w:t xml:space="preserve"> Feet Long)</w:t>
      </w:r>
    </w:p>
    <w:p w:rsidR="008551FB" w:rsidRPr="008551FB" w:rsidRDefault="008551FB" w:rsidP="00D909BA">
      <w:pPr>
        <w:rPr>
          <w:b/>
          <w:bCs/>
          <w:color w:val="00B0F0"/>
          <w:sz w:val="28"/>
          <w:szCs w:val="28"/>
        </w:rPr>
      </w:pPr>
      <w:r w:rsidRPr="008551FB">
        <w:rPr>
          <w:b/>
          <w:bCs/>
          <w:color w:val="00B0F0"/>
          <w:sz w:val="28"/>
          <w:szCs w:val="28"/>
        </w:rPr>
        <w:t xml:space="preserve">Scenario 3 – Traffic </w:t>
      </w:r>
      <w:r w:rsidR="00D909BA" w:rsidRPr="008551FB">
        <w:rPr>
          <w:b/>
          <w:bCs/>
          <w:color w:val="00B0F0"/>
          <w:sz w:val="28"/>
          <w:szCs w:val="28"/>
        </w:rPr>
        <w:t xml:space="preserve">circle </w:t>
      </w:r>
      <w:r w:rsidR="00D909BA">
        <w:rPr>
          <w:b/>
          <w:bCs/>
          <w:color w:val="00B0F0"/>
          <w:sz w:val="28"/>
          <w:szCs w:val="28"/>
        </w:rPr>
        <w:t>(</w:t>
      </w:r>
      <w:r>
        <w:rPr>
          <w:b/>
          <w:bCs/>
          <w:color w:val="00B0F0"/>
          <w:sz w:val="28"/>
          <w:szCs w:val="28"/>
        </w:rPr>
        <w:t>3 minutes – 1.1 Mile</w:t>
      </w:r>
      <w:r w:rsidR="00D909BA">
        <w:rPr>
          <w:b/>
          <w:bCs/>
          <w:color w:val="00B0F0"/>
          <w:sz w:val="28"/>
          <w:szCs w:val="28"/>
        </w:rPr>
        <w:t>)</w:t>
      </w:r>
    </w:p>
    <w:p w:rsidR="008551FB" w:rsidRDefault="008551FB">
      <w:r>
        <w:rPr>
          <w:noProof/>
        </w:rPr>
        <w:lastRenderedPageBreak/>
        <w:drawing>
          <wp:inline distT="0" distB="0" distL="0" distR="0" wp14:anchorId="5E5A0D02" wp14:editId="0ED9CA2E">
            <wp:extent cx="5943600" cy="21234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1FB" w:rsidRDefault="008551FB"/>
    <w:p w:rsidR="006E1BD5" w:rsidRDefault="001217EF" w:rsidP="00D909BA">
      <w:pPr>
        <w:rPr>
          <w:b/>
          <w:bCs/>
          <w:color w:val="00B0F0"/>
          <w:sz w:val="28"/>
          <w:szCs w:val="28"/>
        </w:rPr>
      </w:pPr>
      <w:r>
        <w:rPr>
          <w:b/>
          <w:bCs/>
          <w:color w:val="00B0F0"/>
          <w:sz w:val="28"/>
          <w:szCs w:val="28"/>
        </w:rPr>
        <w:t xml:space="preserve">Scenario 4 – Heavy </w:t>
      </w:r>
      <w:r w:rsidR="00624E96">
        <w:rPr>
          <w:b/>
          <w:bCs/>
          <w:color w:val="00B0F0"/>
          <w:sz w:val="28"/>
          <w:szCs w:val="28"/>
        </w:rPr>
        <w:t>traffic (</w:t>
      </w:r>
      <w:r w:rsidR="006E1BD5">
        <w:rPr>
          <w:b/>
          <w:bCs/>
          <w:color w:val="00B0F0"/>
          <w:sz w:val="28"/>
          <w:szCs w:val="28"/>
        </w:rPr>
        <w:t>21 Minutes – 12 Mile</w:t>
      </w:r>
      <w:r w:rsidR="00D909BA">
        <w:rPr>
          <w:b/>
          <w:bCs/>
          <w:color w:val="00B0F0"/>
          <w:sz w:val="28"/>
          <w:szCs w:val="28"/>
        </w:rPr>
        <w:t>)</w:t>
      </w:r>
    </w:p>
    <w:p w:rsidR="006E1BD5" w:rsidRDefault="00D909BA">
      <w:pPr>
        <w:rPr>
          <w:b/>
          <w:bCs/>
          <w:color w:val="00B0F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D659385">
            <wp:simplePos x="0" y="0"/>
            <wp:positionH relativeFrom="margin">
              <wp:posOffset>200025</wp:posOffset>
            </wp:positionH>
            <wp:positionV relativeFrom="paragraph">
              <wp:posOffset>2781300</wp:posOffset>
            </wp:positionV>
            <wp:extent cx="2157163" cy="15621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7163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1BD5">
        <w:rPr>
          <w:noProof/>
        </w:rPr>
        <w:drawing>
          <wp:inline distT="0" distB="0" distL="0" distR="0" wp14:anchorId="20F166FF" wp14:editId="7867239C">
            <wp:extent cx="5943600" cy="4305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BD5" w:rsidRDefault="006E1BD5">
      <w:pPr>
        <w:rPr>
          <w:b/>
          <w:bCs/>
          <w:color w:val="00B0F0"/>
          <w:sz w:val="28"/>
          <w:szCs w:val="28"/>
        </w:rPr>
      </w:pPr>
    </w:p>
    <w:p w:rsidR="006E1BD5" w:rsidRDefault="006E1BD5">
      <w:pPr>
        <w:rPr>
          <w:b/>
          <w:bCs/>
          <w:color w:val="00B0F0"/>
          <w:sz w:val="28"/>
          <w:szCs w:val="28"/>
        </w:rPr>
      </w:pPr>
    </w:p>
    <w:p w:rsidR="00624E96" w:rsidRDefault="00624E96">
      <w:pPr>
        <w:rPr>
          <w:b/>
          <w:bCs/>
          <w:color w:val="00B0F0"/>
          <w:sz w:val="28"/>
          <w:szCs w:val="28"/>
        </w:rPr>
      </w:pPr>
    </w:p>
    <w:p w:rsidR="00624E96" w:rsidRDefault="00624E96">
      <w:pPr>
        <w:rPr>
          <w:b/>
          <w:bCs/>
          <w:color w:val="00B0F0"/>
          <w:sz w:val="28"/>
          <w:szCs w:val="28"/>
        </w:rPr>
      </w:pPr>
    </w:p>
    <w:p w:rsidR="00F16C17" w:rsidRDefault="00F16C17" w:rsidP="00EC4F42"/>
    <w:sectPr w:rsidR="00F16C17" w:rsidSect="00AE41C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97A7B" w:rsidRDefault="00A97A7B" w:rsidP="00C40DA9">
      <w:pPr>
        <w:spacing w:after="0" w:line="240" w:lineRule="auto"/>
      </w:pPr>
      <w:r>
        <w:separator/>
      </w:r>
    </w:p>
  </w:endnote>
  <w:endnote w:type="continuationSeparator" w:id="0">
    <w:p w:rsidR="00A97A7B" w:rsidRDefault="00A97A7B" w:rsidP="00C40D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97A7B" w:rsidRDefault="00A97A7B" w:rsidP="00C40DA9">
      <w:pPr>
        <w:spacing w:after="0" w:line="240" w:lineRule="auto"/>
      </w:pPr>
      <w:r>
        <w:separator/>
      </w:r>
    </w:p>
  </w:footnote>
  <w:footnote w:type="continuationSeparator" w:id="0">
    <w:p w:rsidR="00A97A7B" w:rsidRDefault="00A97A7B" w:rsidP="00C40D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9A0952"/>
    <w:multiLevelType w:val="hybridMultilevel"/>
    <w:tmpl w:val="61B61A0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780466"/>
    <w:multiLevelType w:val="hybridMultilevel"/>
    <w:tmpl w:val="37BC73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040B99"/>
    <w:multiLevelType w:val="hybridMultilevel"/>
    <w:tmpl w:val="559A51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C0B5179"/>
    <w:multiLevelType w:val="hybridMultilevel"/>
    <w:tmpl w:val="A704E14C"/>
    <w:lvl w:ilvl="0" w:tplc="04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4" w15:restartNumberingAfterBreak="0">
    <w:nsid w:val="5C352DF3"/>
    <w:multiLevelType w:val="hybridMultilevel"/>
    <w:tmpl w:val="EDB2553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B682240"/>
    <w:multiLevelType w:val="hybridMultilevel"/>
    <w:tmpl w:val="4F7470C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685"/>
    <w:rsid w:val="000716F1"/>
    <w:rsid w:val="000B38F9"/>
    <w:rsid w:val="001060D5"/>
    <w:rsid w:val="00111432"/>
    <w:rsid w:val="001217EF"/>
    <w:rsid w:val="00193E21"/>
    <w:rsid w:val="001D299E"/>
    <w:rsid w:val="003945A0"/>
    <w:rsid w:val="00404188"/>
    <w:rsid w:val="00425ECC"/>
    <w:rsid w:val="004C3391"/>
    <w:rsid w:val="004D44D1"/>
    <w:rsid w:val="00624E96"/>
    <w:rsid w:val="0065734E"/>
    <w:rsid w:val="006E1BD5"/>
    <w:rsid w:val="008551FB"/>
    <w:rsid w:val="0086065D"/>
    <w:rsid w:val="0090500B"/>
    <w:rsid w:val="009868E6"/>
    <w:rsid w:val="00A97A7B"/>
    <w:rsid w:val="00AE41CF"/>
    <w:rsid w:val="00AE5BFF"/>
    <w:rsid w:val="00C120F8"/>
    <w:rsid w:val="00C40DA9"/>
    <w:rsid w:val="00CD28C9"/>
    <w:rsid w:val="00D84C9A"/>
    <w:rsid w:val="00D909BA"/>
    <w:rsid w:val="00DB7B75"/>
    <w:rsid w:val="00DC4BF8"/>
    <w:rsid w:val="00E73668"/>
    <w:rsid w:val="00EC4F42"/>
    <w:rsid w:val="00F16C17"/>
    <w:rsid w:val="00F216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B9CCDD"/>
  <w15:chartTrackingRefBased/>
  <w15:docId w15:val="{F71C3BBB-A1E4-4512-A613-7795D7602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716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120F8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16C17"/>
    <w:rPr>
      <w:color w:val="0563C1"/>
      <w:u w:val="single"/>
    </w:rPr>
  </w:style>
  <w:style w:type="paragraph" w:styleId="Header">
    <w:name w:val="header"/>
    <w:basedOn w:val="Normal"/>
    <w:link w:val="HeaderChar"/>
    <w:uiPriority w:val="99"/>
    <w:unhideWhenUsed/>
    <w:rsid w:val="00C40D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0DA9"/>
  </w:style>
  <w:style w:type="paragraph" w:styleId="Footer">
    <w:name w:val="footer"/>
    <w:basedOn w:val="Normal"/>
    <w:link w:val="FooterChar"/>
    <w:uiPriority w:val="99"/>
    <w:unhideWhenUsed/>
    <w:rsid w:val="00C40D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0D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884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09E8E9-3ECA-4333-952F-DC1181B7CA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204</Words>
  <Characters>1169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Meshinchi, Parsha</dc:creator>
  <cp:keywords/>
  <dc:description/>
  <cp:lastModifiedBy>Jones, Seth</cp:lastModifiedBy>
  <cp:revision>9</cp:revision>
  <dcterms:created xsi:type="dcterms:W3CDTF">2018-09-17T18:14:00Z</dcterms:created>
  <dcterms:modified xsi:type="dcterms:W3CDTF">2019-01-18T17:36:00Z</dcterms:modified>
</cp:coreProperties>
</file>